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34C88D" w14:textId="77777777" w:rsidR="00350A5F" w:rsidRPr="00E64491" w:rsidRDefault="00350A5F" w:rsidP="00350A5F">
      <w:pPr>
        <w:rPr>
          <w:rFonts w:asciiTheme="minorHAnsi" w:hAnsiTheme="minorHAnsi" w:cstheme="minorHAnsi"/>
          <w:b/>
          <w:bCs/>
          <w:color w:val="000000" w:themeColor="text1"/>
        </w:rPr>
      </w:pPr>
      <w:r w:rsidRPr="00E64491">
        <w:rPr>
          <w:rFonts w:asciiTheme="minorHAnsi" w:hAnsiTheme="minorHAnsi" w:cstheme="minorHAnsi"/>
          <w:b/>
          <w:bCs/>
          <w:color w:val="000000" w:themeColor="text1"/>
        </w:rPr>
        <w:t>Andromeda Galaxy</w:t>
      </w:r>
    </w:p>
    <w:p w14:paraId="65FEA90E" w14:textId="77777777" w:rsidR="00350A5F" w:rsidRDefault="00350A5F" w:rsidP="00350A5F">
      <w:pPr>
        <w:rPr>
          <w:rFonts w:asciiTheme="minorHAnsi" w:hAnsiTheme="minorHAnsi" w:cstheme="minorHAnsi"/>
          <w:color w:val="000000" w:themeColor="text1"/>
        </w:rPr>
      </w:pPr>
      <w:r w:rsidRPr="00E64491">
        <w:rPr>
          <w:rFonts w:asciiTheme="minorHAnsi" w:hAnsiTheme="minorHAnsi" w:cstheme="minorHAnsi"/>
          <w:color w:val="000000" w:themeColor="text1"/>
        </w:rPr>
        <w:t>The Andromeda Galaxy (also known as Messier 31, M31 and NGC 224) is a barred, spiral galaxy, and is the closest galaxy to our own Milky Way Galaxy.  It lies 2.5 million light-years away, and is the furthest object that can be seen with the unaided eye.  The galaxy is about 152,000 light-years in diameter, and has an apparent magnitude of 3.4.  It is now considered about the same size as the Milky Way, containing 1 trillion solar masses.  The Andromeda and Milky Way galaxies are projected to collide with each other, but don’t worry – it won’t happen for another 4 – 5 billion years!</w:t>
      </w:r>
    </w:p>
    <w:p w14:paraId="55190C26" w14:textId="77777777" w:rsidR="00350A5F" w:rsidRDefault="00350A5F" w:rsidP="00350A5F">
      <w:pPr>
        <w:rPr>
          <w:rFonts w:asciiTheme="minorHAnsi" w:hAnsiTheme="minorHAnsi" w:cstheme="minorHAnsi"/>
          <w:color w:val="000000" w:themeColor="text1"/>
        </w:rPr>
      </w:pPr>
    </w:p>
    <w:p w14:paraId="39BCF98C" w14:textId="77777777" w:rsidR="00350A5F" w:rsidRPr="00E64491" w:rsidRDefault="00350A5F" w:rsidP="00350A5F">
      <w:pPr>
        <w:rPr>
          <w:rFonts w:asciiTheme="minorHAnsi" w:hAnsiTheme="minorHAnsi" w:cstheme="minorHAnsi"/>
          <w:b/>
          <w:bCs/>
          <w:color w:val="000000" w:themeColor="text1"/>
        </w:rPr>
      </w:pPr>
      <w:r w:rsidRPr="00E64491">
        <w:rPr>
          <w:rFonts w:asciiTheme="minorHAnsi" w:hAnsiTheme="minorHAnsi" w:cstheme="minorHAnsi"/>
          <w:b/>
          <w:bCs/>
          <w:color w:val="000000" w:themeColor="text1"/>
        </w:rPr>
        <w:t>Orion Nebula</w:t>
      </w:r>
    </w:p>
    <w:p w14:paraId="21BE43B5" w14:textId="77777777" w:rsidR="00350A5F" w:rsidRPr="00E64491" w:rsidRDefault="00350A5F" w:rsidP="00350A5F">
      <w:pPr>
        <w:rPr>
          <w:rFonts w:asciiTheme="minorHAnsi" w:hAnsiTheme="minorHAnsi" w:cstheme="minorHAnsi"/>
          <w:color w:val="000000" w:themeColor="text1"/>
        </w:rPr>
      </w:pPr>
      <w:r w:rsidRPr="00E64491">
        <w:rPr>
          <w:rFonts w:asciiTheme="minorHAnsi" w:hAnsiTheme="minorHAnsi" w:cstheme="minorHAnsi"/>
          <w:color w:val="000000" w:themeColor="text1"/>
        </w:rPr>
        <w:t xml:space="preserve">The Orion Nebula (also known as Messier 42, M42, or NGC 1976) is one of the most popular objects for viewing in the night sky, and one of the most frequently photographed.  It is a diffuse nebula situated in our Milky Way Galaxy, located in the constellation of Orion, just south of Orion's Belt, and seen as the fuzzy middle "star" in the sword.  It is one of the brightest nebula, and is visible to the naked eye with an apparent magnitude 4.0.  </w:t>
      </w:r>
      <w:r w:rsidRPr="00E64491">
        <w:rPr>
          <w:rFonts w:asciiTheme="minorHAnsi" w:hAnsiTheme="minorHAnsi" w:cstheme="minorHAnsi"/>
          <w:color w:val="000000" w:themeColor="text1"/>
          <w:shd w:val="clear" w:color="auto" w:fill="FFFFFF"/>
        </w:rPr>
        <w:t xml:space="preserve">The </w:t>
      </w:r>
      <w:r w:rsidRPr="00E64491">
        <w:rPr>
          <w:rFonts w:asciiTheme="minorHAnsi" w:hAnsiTheme="minorHAnsi" w:cstheme="minorHAnsi"/>
          <w:color w:val="000000" w:themeColor="text1"/>
        </w:rPr>
        <w:t>Orion Nebula</w:t>
      </w:r>
      <w:r w:rsidRPr="00E64491">
        <w:rPr>
          <w:rFonts w:asciiTheme="minorHAnsi" w:hAnsiTheme="minorHAnsi" w:cstheme="minorHAnsi"/>
          <w:color w:val="000000" w:themeColor="text1"/>
          <w:shd w:val="clear" w:color="auto" w:fill="FFFFFF"/>
        </w:rPr>
        <w:t xml:space="preserve"> is estimated to be 24 light-years across, and </w:t>
      </w:r>
      <w:r w:rsidRPr="00E64491">
        <w:rPr>
          <w:rFonts w:asciiTheme="minorHAnsi" w:hAnsiTheme="minorHAnsi" w:cstheme="minorHAnsi"/>
          <w:color w:val="000000" w:themeColor="text1"/>
        </w:rPr>
        <w:t>is about 1,344 light-years away.</w:t>
      </w:r>
    </w:p>
    <w:p w14:paraId="7746515D" w14:textId="77777777" w:rsidR="00350A5F" w:rsidRDefault="00350A5F" w:rsidP="00350A5F">
      <w:pPr>
        <w:rPr>
          <w:rFonts w:asciiTheme="minorHAnsi" w:hAnsiTheme="minorHAnsi" w:cstheme="minorHAnsi"/>
          <w:color w:val="000000" w:themeColor="text1"/>
        </w:rPr>
      </w:pPr>
    </w:p>
    <w:p w14:paraId="435ABB34" w14:textId="77777777" w:rsidR="00350A5F" w:rsidRPr="00E64491" w:rsidRDefault="00350A5F" w:rsidP="00350A5F">
      <w:pPr>
        <w:rPr>
          <w:rFonts w:asciiTheme="minorHAnsi" w:hAnsiTheme="minorHAnsi" w:cstheme="minorHAnsi"/>
          <w:b/>
          <w:bCs/>
          <w:color w:val="000000" w:themeColor="text1"/>
        </w:rPr>
      </w:pPr>
      <w:r w:rsidRPr="00E64491">
        <w:rPr>
          <w:rFonts w:asciiTheme="minorHAnsi" w:hAnsiTheme="minorHAnsi" w:cstheme="minorHAnsi"/>
          <w:b/>
          <w:bCs/>
          <w:color w:val="000000" w:themeColor="text1"/>
        </w:rPr>
        <w:t>Sombrero Galaxy</w:t>
      </w:r>
    </w:p>
    <w:p w14:paraId="0ACC9E60" w14:textId="77777777" w:rsidR="00350A5F" w:rsidRDefault="00350A5F" w:rsidP="00350A5F">
      <w:pPr>
        <w:rPr>
          <w:rFonts w:asciiTheme="minorHAnsi" w:hAnsiTheme="minorHAnsi" w:cstheme="minorHAnsi"/>
          <w:color w:val="000000" w:themeColor="text1"/>
        </w:rPr>
      </w:pPr>
      <w:r w:rsidRPr="00E64491">
        <w:rPr>
          <w:rFonts w:asciiTheme="minorHAnsi" w:hAnsiTheme="minorHAnsi" w:cstheme="minorHAnsi"/>
          <w:color w:val="000000" w:themeColor="text1"/>
        </w:rPr>
        <w:t>The Sombrero Galaxy (also known as Messier 104, M104 or NGC 4594) is located 28 million light-years away in the constellation Virgo.  The galaxy has a diameter between 95,000 to 105,000 light-years, slightly bigger than our Milky Way Galaxy, with an apparent magnitude of 8.  The Sombrero provides a nearly edge-on view, giving the appearance of a sombrero hat, with a brilliant, white, bulbous core encircled by thick dust lanes comprising its elliptical structure.  The dust lanes are the site of star formation, and a massive black hole is believed to reside at the center of the galaxy.  The Sombrero has a mass equal to 800 billion suns, making it one of the most massive objects in the Virgo galaxy cluster.  It is also home to a rich system of globular clusters, estimated to be nearly 2,000 – ten times more than in our Milky Way Galaxy.</w:t>
      </w:r>
    </w:p>
    <w:p w14:paraId="678BCE78" w14:textId="77777777" w:rsidR="00350A5F" w:rsidRDefault="00350A5F" w:rsidP="00350A5F">
      <w:pPr>
        <w:rPr>
          <w:rFonts w:asciiTheme="minorHAnsi" w:hAnsiTheme="minorHAnsi" w:cstheme="minorHAnsi"/>
          <w:color w:val="000000" w:themeColor="text1"/>
        </w:rPr>
      </w:pPr>
    </w:p>
    <w:p w14:paraId="3447B651" w14:textId="77777777" w:rsidR="00AF4F54" w:rsidRDefault="00AF4F54" w:rsidP="00AF4F54">
      <w:pPr>
        <w:rPr>
          <w:rFonts w:asciiTheme="minorHAnsi" w:hAnsiTheme="minorHAnsi" w:cstheme="minorHAnsi"/>
          <w:color w:val="000000" w:themeColor="text1"/>
        </w:rPr>
      </w:pPr>
      <w:r w:rsidRPr="00AF4F54">
        <w:rPr>
          <w:rFonts w:asciiTheme="minorHAnsi" w:hAnsiTheme="minorHAnsi" w:cstheme="minorHAnsi"/>
          <w:b/>
          <w:bCs/>
          <w:color w:val="000000" w:themeColor="text1"/>
        </w:rPr>
        <w:t>The Lion Head Nebula</w:t>
      </w:r>
      <w:r w:rsidRPr="00E64491">
        <w:rPr>
          <w:rFonts w:asciiTheme="minorHAnsi" w:hAnsiTheme="minorHAnsi" w:cstheme="minorHAnsi"/>
          <w:color w:val="000000" w:themeColor="text1"/>
        </w:rPr>
        <w:t xml:space="preserve"> (also known as Sh2-132) is found in the constellation Cepheus, approximately 10,000 light-years away in the Perseus Arm of the Milky Way Galaxy.  It is located in a dense HII (hydrogen-two) region of ionized hydrogen that is believed to be an area of new star formation, and features star clusters, emission nebulae and dark dust regions.  The Lion Head Nebula is primarily an emission nebula containing massive stars that ionize the gas in the region.  Two Wolf-Rayet stars have been identified in the region.  These stars are massive and hot, with a white-blue coloration.  They are at least 20 times more massive than our sun, can be up to millions of times brighter, and tend to be eruptive with extremely high solar winds.</w:t>
      </w:r>
    </w:p>
    <w:p w14:paraId="3F64CC03" w14:textId="77777777" w:rsidR="00350A5F" w:rsidRDefault="00350A5F" w:rsidP="00350A5F">
      <w:pPr>
        <w:rPr>
          <w:rFonts w:asciiTheme="minorHAnsi" w:hAnsiTheme="minorHAnsi" w:cstheme="minorHAnsi"/>
          <w:color w:val="000000" w:themeColor="text1"/>
        </w:rPr>
      </w:pPr>
    </w:p>
    <w:p w14:paraId="56317A2A" w14:textId="77777777" w:rsidR="00350A5F" w:rsidRDefault="00350A5F" w:rsidP="00350A5F">
      <w:pPr>
        <w:rPr>
          <w:rFonts w:asciiTheme="minorHAnsi" w:hAnsiTheme="minorHAnsi" w:cstheme="minorHAnsi"/>
          <w:color w:val="000000" w:themeColor="text1"/>
        </w:rPr>
      </w:pPr>
    </w:p>
    <w:p w14:paraId="086C8E88" w14:textId="77777777" w:rsidR="00AF4F54" w:rsidRPr="00E64491" w:rsidRDefault="00AF4F54" w:rsidP="00AF4F54">
      <w:pPr>
        <w:rPr>
          <w:rFonts w:asciiTheme="minorHAnsi" w:hAnsiTheme="minorHAnsi" w:cstheme="minorHAnsi"/>
          <w:b/>
          <w:bCs/>
          <w:color w:val="000000" w:themeColor="text1"/>
        </w:rPr>
      </w:pPr>
      <w:r w:rsidRPr="00E64491">
        <w:rPr>
          <w:rFonts w:asciiTheme="minorHAnsi" w:hAnsiTheme="minorHAnsi" w:cstheme="minorHAnsi"/>
          <w:b/>
          <w:bCs/>
          <w:color w:val="000000" w:themeColor="text1"/>
        </w:rPr>
        <w:t>Pleiades</w:t>
      </w:r>
    </w:p>
    <w:p w14:paraId="47A49F31" w14:textId="77777777" w:rsidR="00AF4F54" w:rsidRDefault="00AF4F54" w:rsidP="00AF4F54">
      <w:pPr>
        <w:rPr>
          <w:rFonts w:asciiTheme="minorHAnsi" w:hAnsiTheme="minorHAnsi" w:cstheme="minorHAnsi"/>
          <w:color w:val="000000" w:themeColor="text1"/>
        </w:rPr>
      </w:pPr>
      <w:r w:rsidRPr="00E64491">
        <w:rPr>
          <w:rFonts w:asciiTheme="minorHAnsi" w:hAnsiTheme="minorHAnsi" w:cstheme="minorHAnsi"/>
          <w:color w:val="000000" w:themeColor="text1"/>
        </w:rPr>
        <w:t xml:space="preserve">The Pleiades (also known as The Seven Sisters, Messier 45, or M45) is an open cluster of over a thousand stars that are loosely bound by gravity, but visually dominated by a handful of its brightest members.  It is located about 444 light-years away in the </w:t>
      </w:r>
      <w:r w:rsidRPr="00E64491">
        <w:rPr>
          <w:rFonts w:asciiTheme="minorHAnsi" w:hAnsiTheme="minorHAnsi" w:cstheme="minorHAnsi"/>
          <w:color w:val="000000" w:themeColor="text1"/>
        </w:rPr>
        <w:lastRenderedPageBreak/>
        <w:t>constellation Taurus, is among the nearest star clusters to earth, and the most obvious cluster seen by the unaided eye in the night sky.  The cluster is dominated by hot blue luminous stars, and the surrounding blue clouds are considered unrelated dust clouds in the interstellar medium through which the stars are currently passing.  If you own a Subaru car, the cluster of stars is the company symbol, and Subaru is the Japanese word for Pleiades.  More importantly, Job 38:31 recognizes the Bible knew the stars were gravitationally bound stars when God asks “Can you bind the chains of the Pleiades?”</w:t>
      </w:r>
    </w:p>
    <w:p w14:paraId="5DFD0B60" w14:textId="77777777" w:rsidR="00AF4F54" w:rsidRDefault="00AF4F54" w:rsidP="00AF4F54">
      <w:pPr>
        <w:rPr>
          <w:rFonts w:asciiTheme="minorHAnsi" w:hAnsiTheme="minorHAnsi" w:cstheme="minorHAnsi"/>
          <w:color w:val="000000" w:themeColor="text1"/>
        </w:rPr>
      </w:pPr>
    </w:p>
    <w:p w14:paraId="2E0DD416" w14:textId="77777777" w:rsidR="007746BD" w:rsidRPr="007746BD" w:rsidRDefault="007746BD" w:rsidP="007746BD">
      <w:pPr>
        <w:rPr>
          <w:rFonts w:asciiTheme="minorHAnsi" w:hAnsiTheme="minorHAnsi" w:cstheme="minorHAnsi"/>
          <w:b/>
          <w:bCs/>
          <w:color w:val="000000" w:themeColor="text1"/>
        </w:rPr>
      </w:pPr>
      <w:r w:rsidRPr="007746BD">
        <w:rPr>
          <w:rFonts w:asciiTheme="minorHAnsi" w:hAnsiTheme="minorHAnsi" w:cstheme="minorHAnsi"/>
          <w:b/>
          <w:bCs/>
          <w:color w:val="222222"/>
        </w:rPr>
        <w:t xml:space="preserve">Whirlpool Galaxy </w:t>
      </w:r>
    </w:p>
    <w:p w14:paraId="638E0DF5" w14:textId="77777777" w:rsidR="007746BD" w:rsidRPr="00CD1AE0" w:rsidRDefault="007746BD" w:rsidP="007746BD">
      <w:pPr>
        <w:pStyle w:val="ListParagraph"/>
        <w:ind w:left="0"/>
        <w:rPr>
          <w:rFonts w:asciiTheme="minorHAnsi" w:hAnsiTheme="minorHAnsi" w:cstheme="minorHAnsi"/>
          <w:color w:val="000000" w:themeColor="text1"/>
        </w:rPr>
      </w:pPr>
    </w:p>
    <w:p w14:paraId="044CE956" w14:textId="77777777" w:rsidR="007746BD" w:rsidRPr="00814FF6" w:rsidRDefault="007746BD" w:rsidP="007746BD">
      <w:pPr>
        <w:pStyle w:val="ListParagraph"/>
        <w:ind w:left="0"/>
        <w:rPr>
          <w:rFonts w:asciiTheme="minorHAnsi" w:hAnsiTheme="minorHAnsi" w:cstheme="minorHAnsi"/>
          <w:color w:val="000000" w:themeColor="text1"/>
        </w:rPr>
      </w:pPr>
      <w:r>
        <w:rPr>
          <w:rFonts w:asciiTheme="minorHAnsi" w:hAnsiTheme="minorHAnsi" w:cstheme="minorHAnsi"/>
          <w:color w:val="000000" w:themeColor="text1"/>
        </w:rPr>
        <w:t xml:space="preserve">The Whirlpool Galaxy (also known as Messier 51a, M51a or NGC 5194) presents a beautiful face-on view galaxy that can easily be spotted in a small telescope at a magnitude of 8.4.  </w:t>
      </w:r>
      <w:r w:rsidRPr="00814FF6">
        <w:rPr>
          <w:rFonts w:asciiTheme="minorHAnsi" w:hAnsiTheme="minorHAnsi" w:cstheme="minorHAnsi"/>
          <w:color w:val="000000" w:themeColor="text1"/>
        </w:rPr>
        <w:t>The graceful, winding arms of th</w:t>
      </w:r>
      <w:r>
        <w:rPr>
          <w:rFonts w:asciiTheme="minorHAnsi" w:hAnsiTheme="minorHAnsi" w:cstheme="minorHAnsi"/>
          <w:color w:val="000000" w:themeColor="text1"/>
        </w:rPr>
        <w:t>is</w:t>
      </w:r>
      <w:r w:rsidRPr="00814FF6">
        <w:rPr>
          <w:rFonts w:asciiTheme="minorHAnsi" w:hAnsiTheme="minorHAnsi" w:cstheme="minorHAnsi"/>
          <w:color w:val="000000" w:themeColor="text1"/>
        </w:rPr>
        <w:t xml:space="preserve"> majestic spiral galaxy </w:t>
      </w:r>
      <w:r>
        <w:rPr>
          <w:rFonts w:asciiTheme="minorHAnsi" w:hAnsiTheme="minorHAnsi" w:cstheme="minorHAnsi"/>
          <w:color w:val="000000" w:themeColor="text1"/>
        </w:rPr>
        <w:t>are actually long lanes of stars and gases laced with dust.  At the tip of one of its arms can be seen what some astronomers believe was a close encounter with a compact galaxy – the tidal forces of which trigger new star formation.  The Whirlpool Galaxy is located 31 million light years from Earth in the constellation Canes Venatici (the Hunting Dogs).</w:t>
      </w:r>
      <w:r w:rsidRPr="00814FF6">
        <w:rPr>
          <w:rFonts w:asciiTheme="minorHAnsi" w:hAnsiTheme="minorHAnsi" w:cstheme="minorHAnsi"/>
          <w:color w:val="000000" w:themeColor="text1"/>
        </w:rPr>
        <w:t xml:space="preserve"> </w:t>
      </w:r>
    </w:p>
    <w:p w14:paraId="51C181A4" w14:textId="77777777" w:rsidR="00AF4F54" w:rsidRDefault="00AF4F54" w:rsidP="00AF4F54">
      <w:pPr>
        <w:rPr>
          <w:rFonts w:asciiTheme="minorHAnsi" w:hAnsiTheme="minorHAnsi" w:cstheme="minorHAnsi"/>
          <w:color w:val="000000" w:themeColor="text1"/>
        </w:rPr>
      </w:pPr>
    </w:p>
    <w:p w14:paraId="487C7084" w14:textId="77777777" w:rsidR="00350A5F" w:rsidRDefault="00350A5F"/>
    <w:sectPr w:rsidR="00350A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AE031A0"/>
    <w:multiLevelType w:val="hybridMultilevel"/>
    <w:tmpl w:val="EBFA7AF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5273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A5F"/>
    <w:rsid w:val="00350A5F"/>
    <w:rsid w:val="006E73B7"/>
    <w:rsid w:val="007746BD"/>
    <w:rsid w:val="00AF4F54"/>
    <w:rsid w:val="00BE68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D6579"/>
  <w15:chartTrackingRefBased/>
  <w15:docId w15:val="{BA0D9699-CC95-4DB4-A343-B229F11F3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A5F"/>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350A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50A5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50A5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50A5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50A5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50A5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50A5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50A5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50A5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0A5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50A5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50A5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50A5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50A5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50A5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50A5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50A5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50A5F"/>
    <w:rPr>
      <w:rFonts w:eastAsiaTheme="majorEastAsia" w:cstheme="majorBidi"/>
      <w:color w:val="272727" w:themeColor="text1" w:themeTint="D8"/>
    </w:rPr>
  </w:style>
  <w:style w:type="paragraph" w:styleId="Title">
    <w:name w:val="Title"/>
    <w:basedOn w:val="Normal"/>
    <w:next w:val="Normal"/>
    <w:link w:val="TitleChar"/>
    <w:uiPriority w:val="10"/>
    <w:qFormat/>
    <w:rsid w:val="00350A5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0A5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50A5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50A5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50A5F"/>
    <w:pPr>
      <w:spacing w:before="160"/>
      <w:jc w:val="center"/>
    </w:pPr>
    <w:rPr>
      <w:i/>
      <w:iCs/>
      <w:color w:val="404040" w:themeColor="text1" w:themeTint="BF"/>
    </w:rPr>
  </w:style>
  <w:style w:type="character" w:customStyle="1" w:styleId="QuoteChar">
    <w:name w:val="Quote Char"/>
    <w:basedOn w:val="DefaultParagraphFont"/>
    <w:link w:val="Quote"/>
    <w:uiPriority w:val="29"/>
    <w:rsid w:val="00350A5F"/>
    <w:rPr>
      <w:i/>
      <w:iCs/>
      <w:color w:val="404040" w:themeColor="text1" w:themeTint="BF"/>
    </w:rPr>
  </w:style>
  <w:style w:type="paragraph" w:styleId="ListParagraph">
    <w:name w:val="List Paragraph"/>
    <w:basedOn w:val="Normal"/>
    <w:uiPriority w:val="34"/>
    <w:qFormat/>
    <w:rsid w:val="00350A5F"/>
    <w:pPr>
      <w:ind w:left="720"/>
      <w:contextualSpacing/>
    </w:pPr>
  </w:style>
  <w:style w:type="character" w:styleId="IntenseEmphasis">
    <w:name w:val="Intense Emphasis"/>
    <w:basedOn w:val="DefaultParagraphFont"/>
    <w:uiPriority w:val="21"/>
    <w:qFormat/>
    <w:rsid w:val="00350A5F"/>
    <w:rPr>
      <w:i/>
      <w:iCs/>
      <w:color w:val="0F4761" w:themeColor="accent1" w:themeShade="BF"/>
    </w:rPr>
  </w:style>
  <w:style w:type="paragraph" w:styleId="IntenseQuote">
    <w:name w:val="Intense Quote"/>
    <w:basedOn w:val="Normal"/>
    <w:next w:val="Normal"/>
    <w:link w:val="IntenseQuoteChar"/>
    <w:uiPriority w:val="30"/>
    <w:qFormat/>
    <w:rsid w:val="00350A5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50A5F"/>
    <w:rPr>
      <w:i/>
      <w:iCs/>
      <w:color w:val="0F4761" w:themeColor="accent1" w:themeShade="BF"/>
    </w:rPr>
  </w:style>
  <w:style w:type="character" w:styleId="IntenseReference">
    <w:name w:val="Intense Reference"/>
    <w:basedOn w:val="DefaultParagraphFont"/>
    <w:uiPriority w:val="32"/>
    <w:qFormat/>
    <w:rsid w:val="00350A5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636</Words>
  <Characters>3631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Mondo Gonzales</dc:creator>
  <cp:keywords/>
  <dc:description/>
  <cp:lastModifiedBy>Mondo Gonzales</cp:lastModifiedBy>
  <cp:revision>2</cp:revision>
  <dcterms:created xsi:type="dcterms:W3CDTF">2024-07-26T21:06:00Z</dcterms:created>
  <dcterms:modified xsi:type="dcterms:W3CDTF">2024-07-26T21:12:00Z</dcterms:modified>
</cp:coreProperties>
</file>